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MLB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McAlister,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Sewald,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Sewald,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thoroughly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Sewald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Sewald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prospects,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mid-season.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Sewald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teammates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Scottsdale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Sewald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borrowed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tailgating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schoolmates.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Sewald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Arizona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Nevada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Sewald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Sewald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explanation.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entailed.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strenuous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Sewald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mid-season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bumped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overperforming.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strikeouts,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Sewald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heartbroken.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Sewald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sunshine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rainbows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retire,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thousand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bonus.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minimum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Sewald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prospect,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stomach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Sewald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weighing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Sewald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Sewald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intuitively.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Cowboy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Cowboy's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Sewald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Sewald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non-tendered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non-tendered,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Sewald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intriguing,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Sewald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Mariners.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relax.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pitcher,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Sewald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uphill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jeopardy.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inevitably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battle.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insecurities,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intimidating.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speech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unfiltered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Sewald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hilarious,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overspend.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lavish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lifestyle,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tomorrow.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foreign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Sewald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encompassing,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regimen,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insecurities,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doubts,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so-called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Sewald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valuable?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Sewald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twenties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invaluable.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$200,000,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$400,000.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$4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athlete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Sewald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rentals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day-to-day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Sewald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documents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Nevada,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gasoline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gasoline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fireplace,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s'more.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Sheetrock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detrimental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blessing.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Chloe.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Sewald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security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Sewald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situations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baseball.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Chloe's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guidance,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Sewald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Molly Sewald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lifeline.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Josh McAlister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61"/>
      <w:footerReference w:type="default" r:id="rId62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Wives-Sewald-transcript (Completed  06/14/22)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14,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769-n27y7Ci5TKI0auL2Ju3M9CDUfFewIuMUJ3_Cbjmi4x9Ym4JmBHgni6ysGD82Awy2lqBfGzZLbH94uj-jZfTsefM&amp;loadFrom=DocumentDeeplink&amp;ts=123.73" TargetMode="External" /><Relationship Id="rId11" Type="http://schemas.openxmlformats.org/officeDocument/2006/relationships/hyperlink" Target="https://www.rev.com/transcript-editor/Edit?token=TzdbNeK-yCffzcZAZM5snKyuO1lQundyKKBiGkvBqXpQrFGxCg4p8RmQCesMmGmjoSEmrKOtDhj6NbThPOBl28LXD2Y&amp;loadFrom=DocumentDeeplink&amp;ts=144.3" TargetMode="External" /><Relationship Id="rId12" Type="http://schemas.openxmlformats.org/officeDocument/2006/relationships/hyperlink" Target="https://www.rev.com/transcript-editor/Edit?token=CuN1elEE96RBB67V_rZjcpGMFomkzmR4PXDsS7aGImbt3DtBs-RV2W_-BgWWmODMg_4-6e3A2k5X9kz0ji4XFhIEAVk&amp;loadFrom=DocumentDeeplink&amp;ts=146.48" TargetMode="External" /><Relationship Id="rId13" Type="http://schemas.openxmlformats.org/officeDocument/2006/relationships/hyperlink" Target="https://www.rev.com/transcript-editor/Edit?token=_cNhgTm-FjnL9_kK2P1PWULBEIiHvld-NwR21Un85zUhKwFT6JDfpSiCeLFefBdzX_JLfVITb-MGPFwjuV2QLnlZgrQ&amp;loadFrom=DocumentDeeplink&amp;ts=177.78" TargetMode="External" /><Relationship Id="rId14" Type="http://schemas.openxmlformats.org/officeDocument/2006/relationships/hyperlink" Target="https://www.rev.com/transcript-editor/Edit?token=2p6GPTnW84RJJy4v0t5vH4UWJQfkqqN3SXscQptMIsyeOlrn6Y1WKq3i4VOIk0HosqrhKGfHiFh-WrPd6rFm7JkroAw&amp;loadFrom=DocumentDeeplink&amp;ts=207.09" TargetMode="External" /><Relationship Id="rId15" Type="http://schemas.openxmlformats.org/officeDocument/2006/relationships/hyperlink" Target="https://www.rev.com/transcript-editor/Edit?token=GHgHqDaheId2ySUJ5bY5hkHwepk8X8IK0XageRzBZSYyAGtUmhAsxQ5uVu8qjAuT_sPZrHrltfxfK5a-J8QfdJiRts0&amp;loadFrom=DocumentDeeplink&amp;ts=216.99" TargetMode="External" /><Relationship Id="rId16" Type="http://schemas.openxmlformats.org/officeDocument/2006/relationships/hyperlink" Target="https://www.rev.com/transcript-editor/Edit?token=dZWgfj9Sk8ia0pIHV1EnN1qNJTqWK9JeImg_DE5XP-_dpWgp4YMSr-JIIoXh6OjFfOL6Q10C8V3luE3Xz6v145Xxpzg&amp;loadFrom=DocumentDeeplink&amp;ts=216.99" TargetMode="External" /><Relationship Id="rId17" Type="http://schemas.openxmlformats.org/officeDocument/2006/relationships/hyperlink" Target="https://www.rev.com/transcript-editor/Edit?token=jmuZJVHiI7V8mbWQE2vNRksmaPfoQJrzybLwPFio3F6v2mzVgGyQy3XT0I4fdw5ecQlf9oWp1vZYEB4T6hp4f4kqwOg&amp;loadFrom=DocumentDeeplink&amp;ts=220.54" TargetMode="External" /><Relationship Id="rId18" Type="http://schemas.openxmlformats.org/officeDocument/2006/relationships/hyperlink" Target="https://www.rev.com/transcript-editor/Edit?token=zsXnIhHg6t1uxmlr9-uRaJDzJevApCmKtaSsh3PgUvCtVTK0h78YjgBK_4FU06XADzuYnR-eTYP6n1qkpZrpJZeEr2Q&amp;loadFrom=DocumentDeeplink&amp;ts=236.55" TargetMode="External" /><Relationship Id="rId19" Type="http://schemas.openxmlformats.org/officeDocument/2006/relationships/hyperlink" Target="https://www.rev.com/transcript-editor/Edit?token=2cV54lk_bXqZkbaSyVwtKbwhcZ0EFQ4YST2RVK0SwaKBZHJUdpy6QmMX-EPe2A-VBUL1PgeTmQcyfmE7iQmZTp0P-nE&amp;loadFrom=DocumentDeeplink&amp;ts=271.13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YE8G_X7YysVtWe7hEaxYKkfFCTtHs-679i67M0B-vad_rz0VXSb-f4oBe9Etfb-9Cd_ZBLUttizHjpZ4R0gdTcGeWF4&amp;loadFrom=DocumentDeeplink&amp;ts=324.29" TargetMode="External" /><Relationship Id="rId21" Type="http://schemas.openxmlformats.org/officeDocument/2006/relationships/hyperlink" Target="https://www.rev.com/transcript-editor/Edit?token=nbcoExP7qnHfWDSH74N9gG2538x_rrJPQ41yxtyaHNlevI3GHMRLMqBGJ4KZG-nLcsASWpRt_nA3oPqs0d0c1acKrL0&amp;loadFrom=DocumentDeeplink&amp;ts=356.66" TargetMode="External" /><Relationship Id="rId22" Type="http://schemas.openxmlformats.org/officeDocument/2006/relationships/hyperlink" Target="https://www.rev.com/transcript-editor/Edit?token=XY9wm1Tj_BDJhlTiEz1XJz0XfZfiD5AqUfbpKu3lUN_PM_Dpi3IJCjwoPFXz-TuwCnUV6TAGo9_EiYZx3Kwc7ozH-AA&amp;loadFrom=DocumentDeeplink&amp;ts=398.29" TargetMode="External" /><Relationship Id="rId23" Type="http://schemas.openxmlformats.org/officeDocument/2006/relationships/hyperlink" Target="https://www.rev.com/transcript-editor/Edit?token=vl77l_-1QRGSvedxBzAdSAIUbY5b_QJSzRC8Tl7SJUXyWatPKWaClb7lCU9ftjv50RrHtEwpn1-8RB5hHOX9KQngpCU&amp;loadFrom=DocumentDeeplink&amp;ts=463.44" TargetMode="External" /><Relationship Id="rId24" Type="http://schemas.openxmlformats.org/officeDocument/2006/relationships/hyperlink" Target="https://www.rev.com/transcript-editor/Edit?token=xSJqgIB3aUDrRxgHhugLUQSnI6u5TTtgSvHoaWV1qEe7n8ngSP56Fttbi7V9I4zfCC7u23YGiL6e1QCdFKF4nw4nNPQ&amp;loadFrom=DocumentDeeplink&amp;ts=522.36" TargetMode="External" /><Relationship Id="rId25" Type="http://schemas.openxmlformats.org/officeDocument/2006/relationships/hyperlink" Target="https://www.rev.com/transcript-editor/Edit?token=2If7v3sc-n1oluOCTkWX4KgpuQ9VeEo8NhArQbA44LBjL17nhnfnwR1fX9Ce5W2Sn-EtG61vUHzv8m-jaLc8Nn-d4bk&amp;loadFrom=DocumentDeeplink&amp;ts=564.95" TargetMode="External" /><Relationship Id="rId26" Type="http://schemas.openxmlformats.org/officeDocument/2006/relationships/hyperlink" Target="https://www.rev.com/transcript-editor/Edit?token=PX6Ej6uIELYOv1mCvPfDURfRV41-BlYg6wlvNkLBYnaqwNcJ1cSm68Mp33HboEkemYvElEdmyr4PKSbgetJSfBwb9gI&amp;loadFrom=DocumentDeeplink&amp;ts=580.61" TargetMode="External" /><Relationship Id="rId27" Type="http://schemas.openxmlformats.org/officeDocument/2006/relationships/hyperlink" Target="https://www.rev.com/transcript-editor/Edit?token=bUfuwdmdUAQMKZogGLOnuVaHXHm_PYLQ6D_1oPCi6EYU8HXVM6zMjem9vcQasm9nuD8SUl56a44Hx6yfpANSOgZGsFY&amp;loadFrom=DocumentDeeplink&amp;ts=580.61" TargetMode="External" /><Relationship Id="rId28" Type="http://schemas.openxmlformats.org/officeDocument/2006/relationships/hyperlink" Target="https://www.rev.com/transcript-editor/Edit?token=N5c5KDkuIcdbR8qDN5JL537WO2bfb5MCCbCPQ9kF7pdvI-T-B9BZusXnyKVGNn4r9z3_Y69bUQW2jx5_JBq8sj6MwNw&amp;loadFrom=DocumentDeeplink&amp;ts=581.29" TargetMode="External" /><Relationship Id="rId29" Type="http://schemas.openxmlformats.org/officeDocument/2006/relationships/hyperlink" Target="https://www.rev.com/transcript-editor/Edit?token=nt5es8ypEBYQ9HJ6VSKg5BTYLEnMK0vxpnq4iLNm0l8bMi8j3x0I6M4YQWYeEwybfgeXYsEuOSONU7iVwSIpNqFAhDg&amp;loadFrom=DocumentDeeplink&amp;ts=647.87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lBufrMvwCSIXAUTXDQt4lSXiYVSRv8Uuu8RGZzh8doi8Zl3r-SqJ0_KJ61kh5J9ASrFQMDAR0rLWOc9479YyaNugi0U&amp;loadFrom=DocumentDeeplink&amp;ts=679.42" TargetMode="External" /><Relationship Id="rId31" Type="http://schemas.openxmlformats.org/officeDocument/2006/relationships/hyperlink" Target="https://www.rev.com/transcript-editor/Edit?token=omJWHcFAIyYHkDwhr3EBIyrFXrhwFyAoI6w6zfcLI61UR3bmumaEwkJZnxFh0lMZZ8YnPA9VNEJIDUnYz1bdRVyiXv4&amp;loadFrom=DocumentDeeplink&amp;ts=702.98" TargetMode="External" /><Relationship Id="rId32" Type="http://schemas.openxmlformats.org/officeDocument/2006/relationships/hyperlink" Target="https://www.rev.com/transcript-editor/Edit?token=vlO4sI4ePbU4rJbPx5RBXmhTtvx84j5jfmsznmRW3jBrSe22W9mfv2ZoXN91IjOj7kN5c-ltvjJ7nS2nqPIKtPesGbw&amp;loadFrom=DocumentDeeplink&amp;ts=703.13" TargetMode="External" /><Relationship Id="rId33" Type="http://schemas.openxmlformats.org/officeDocument/2006/relationships/hyperlink" Target="https://www.rev.com/transcript-editor/Edit?token=EQrjCbPuJECQSae-HldKxR_e6Sd7qSDMe0palxcpidxH6Iq9T_4JaijEKPzgUKpGgL8mbyT9BMizTrQ_IdfAmpbpDZM&amp;loadFrom=DocumentDeeplink&amp;ts=705.46" TargetMode="External" /><Relationship Id="rId34" Type="http://schemas.openxmlformats.org/officeDocument/2006/relationships/hyperlink" Target="https://www.rev.com/transcript-editor/Edit?token=CKMySLODT369ennEygmUI_yRsAq59iALlVHxJXO6bI7NEEA1mRROztutUizM-R590RfB062hrT0ZrnJTdkLIHEZf-9s&amp;loadFrom=DocumentDeeplink&amp;ts=767.17" TargetMode="External" /><Relationship Id="rId35" Type="http://schemas.openxmlformats.org/officeDocument/2006/relationships/hyperlink" Target="https://www.rev.com/transcript-editor/Edit?token=NeWynUzzI8o-f78gEZbhFQ3eKsDBe5qS3NuJywvukZo8X7v4QNFfg3mH8c9T8ls6u76zdIv7HmPXT2zlld0BFceYsfk&amp;loadFrom=DocumentDeeplink&amp;ts=795.36" TargetMode="External" /><Relationship Id="rId36" Type="http://schemas.openxmlformats.org/officeDocument/2006/relationships/hyperlink" Target="https://www.rev.com/transcript-editor/Edit?token=81OyAX3WgSIzVnpwRnBADMyvQF3LVSBdWYnqTWvTNRXWpDP_GgVaQG8HVwy_sle9HbumXH1tHhGrDCzv6ICYGS2itD4&amp;loadFrom=DocumentDeeplink&amp;ts=859.05" TargetMode="External" /><Relationship Id="rId37" Type="http://schemas.openxmlformats.org/officeDocument/2006/relationships/hyperlink" Target="https://www.rev.com/transcript-editor/Edit?token=znqRrs62N8KcZYKTh8mHsNlQe_B7qYmSz9OKWhxKA0p9jn1DUPtWuRyGe_WQncwPYshgFZ9d2vAcNo6N8BT4kS-HDhU&amp;loadFrom=DocumentDeeplink&amp;ts=898.29" TargetMode="External" /><Relationship Id="rId38" Type="http://schemas.openxmlformats.org/officeDocument/2006/relationships/hyperlink" Target="https://www.rev.com/transcript-editor/Edit?token=GTmjdPvg9TfhC4vVxwHyU__985wA37PVRkx90MypUmB-51x2YEsj-PUU_F-FP7tzt-tY2f-_IlZP91cy_QVnQbvQv3M&amp;loadFrom=DocumentDeeplink&amp;ts=921.12" TargetMode="External" /><Relationship Id="rId39" Type="http://schemas.openxmlformats.org/officeDocument/2006/relationships/hyperlink" Target="https://www.rev.com/transcript-editor/Edit?token=BKPAOVFNAP_A_VLw1jYGd_0WQ_LPKK7ypy5tu68mfJgJb6FXaeepPhAPQNVBrnKANCl8a0R6dqK0ipE-yAbqnsoXTds&amp;loadFrom=DocumentDeeplink&amp;ts=1004.33" TargetMode="External" /><Relationship Id="rId4" Type="http://schemas.openxmlformats.org/officeDocument/2006/relationships/hyperlink" Target="https://www.rev.com/transcript-editor/Edit?token=znwZZ_qyJPP5jtbO2Fzf7e-0Hp4eY2m1eaZoDEHarMYyQ3UDILgmd7pSaDjKUyKRtgwCQcMZrd66FkpqDzrwNK4OGPU&amp;loadFrom=DocumentDeeplink&amp;ts=0.03" TargetMode="External" /><Relationship Id="rId40" Type="http://schemas.openxmlformats.org/officeDocument/2006/relationships/hyperlink" Target="https://www.rev.com/transcript-editor/Edit?token=GijWLbrpQLaLhzCI8PWsNWQyDuLtlH3Sc-mFfk6DLHPboMioYkxdgUDaHJFXLChbcl1Xt_RbilFXSXNr_Ntcoy334ww&amp;loadFrom=DocumentDeeplink&amp;ts=1027.54" TargetMode="External" /><Relationship Id="rId41" Type="http://schemas.openxmlformats.org/officeDocument/2006/relationships/hyperlink" Target="https://www.rev.com/transcript-editor/Edit?token=cNnIZpr02X8AoOTykjsMW1bGCmZqIazjYjF68ITPGGzkboPbTUg8Temoz7MZVvUjY650osZBpswp7h02ZHtMS2LnecQ&amp;loadFrom=DocumentDeeplink&amp;ts=1090.8" TargetMode="External" /><Relationship Id="rId42" Type="http://schemas.openxmlformats.org/officeDocument/2006/relationships/hyperlink" Target="https://www.rev.com/transcript-editor/Edit?token=Er9shUuRV0p85AzyBb8P_B-B-wLV19LbsmdpE8WtaW65IMAS0VN0pTevbOpHcHq66XdyT3rFXpEk8aZTqzYrineQQm8&amp;loadFrom=DocumentDeeplink&amp;ts=1139.94" TargetMode="External" /><Relationship Id="rId43" Type="http://schemas.openxmlformats.org/officeDocument/2006/relationships/hyperlink" Target="https://www.rev.com/transcript-editor/Edit?token=dwthexP1uLoPlStvPGs0NUavwDLYFt7xmGq0ByIG4_1xDKkIUS506F1tYgjCkU1mkWr90THfLpkdj24sNik_OGCCvWU&amp;loadFrom=DocumentDeeplink&amp;ts=1193.96" TargetMode="External" /><Relationship Id="rId44" Type="http://schemas.openxmlformats.org/officeDocument/2006/relationships/hyperlink" Target="https://www.rev.com/transcript-editor/Edit?token=gB2_XzF7iyj6oBJ6bQ1kLVF8i-PV1veTGPZUMkKRk-vja1RDkK7763J_id0r1V3FQDDcJ_U1zPylMcBleX9ObvgbRNM&amp;loadFrom=DocumentDeeplink&amp;ts=1242.35" TargetMode="External" /><Relationship Id="rId45" Type="http://schemas.openxmlformats.org/officeDocument/2006/relationships/hyperlink" Target="https://www.rev.com/transcript-editor/Edit?token=5elO5e1BE7glWfrPbRJJ5UpYk8jDeR7VOEd6otociYqvDvZwZDTBRS-poyXhrgcnIva2OubY7lXWA5EeV9VgGxxH4eo&amp;loadFrom=DocumentDeeplink&amp;ts=1301.71" TargetMode="External" /><Relationship Id="rId46" Type="http://schemas.openxmlformats.org/officeDocument/2006/relationships/hyperlink" Target="https://www.rev.com/transcript-editor/Edit?token=xxcdqn2C3X1xdchX1-v2DUllk5rurZuvndWm88CmCiLdg_vpT6RkblVNF8cOALn82wpJu2oKfjAq7_D82R8lgKdvQXg&amp;loadFrom=DocumentDeeplink&amp;ts=1340.63" TargetMode="External" /><Relationship Id="rId47" Type="http://schemas.openxmlformats.org/officeDocument/2006/relationships/hyperlink" Target="https://www.rev.com/transcript-editor/Edit?token=rg4CCGI3gjZGN3nfWcyX_MJnGRgge_G7RZhNydLfugxykBqwBKwSPPLrW8oQBxpWZ0_WineMaVOv2TcFu9gcCQcaBA0&amp;loadFrom=DocumentDeeplink&amp;ts=1403.92" TargetMode="External" /><Relationship Id="rId48" Type="http://schemas.openxmlformats.org/officeDocument/2006/relationships/hyperlink" Target="https://www.rev.com/transcript-editor/Edit?token=V4gzWjO1keWRdC9hdc0TG7PocyhrT2tlIKemWlE19wj9pVQ3VgN-pj_mGPiBTioSfWUO-JUez0t7Bc1U_qLcKeOBMwM&amp;loadFrom=DocumentDeeplink&amp;ts=1438.26" TargetMode="External" /><Relationship Id="rId49" Type="http://schemas.openxmlformats.org/officeDocument/2006/relationships/hyperlink" Target="https://www.rev.com/transcript-editor/Edit?token=22LIZdLekiIkWzgURK9TXoZV_9onP_3ONPc4gsXYslcPYX5_jc2WjDBW96llstMLfd7cgascgfDHzvwltV5cpMGNMbM&amp;loadFrom=DocumentDeeplink&amp;ts=1506.28" TargetMode="External" /><Relationship Id="rId5" Type="http://schemas.openxmlformats.org/officeDocument/2006/relationships/hyperlink" Target="https://www.rev.com/transcript-editor/Edit?token=INCrzgGdeOTYfy8DvqtWGv6Gf1WDMFPf56nl-gUyd0OORF7xcclr7dyFaSjr9bBJYCosMfthboAkC3prFRIc5EuaIco&amp;loadFrom=DocumentDeeplink&amp;ts=29.95" TargetMode="External" /><Relationship Id="rId50" Type="http://schemas.openxmlformats.org/officeDocument/2006/relationships/hyperlink" Target="https://www.rev.com/transcript-editor/Edit?token=QnGqihVQuO5ZHyvU0HEpjW7NvkT-qRq8z7z0AfL8uGM-nKl6-rJf_lh2KUSMU26LbItfy9ThAdUByQSDmQ0k4fgLMdk&amp;loadFrom=DocumentDeeplink&amp;ts=1542.44" TargetMode="External" /><Relationship Id="rId51" Type="http://schemas.openxmlformats.org/officeDocument/2006/relationships/hyperlink" Target="https://www.rev.com/transcript-editor/Edit?token=pAExT0RDg3k2rmTh0K0UvZe-jgZlBYzXPFOh9To6oO9aqcl_7vvZgqKvtXj94zEPpG0ca-Sy1PY6k2WvIiluGlKTq_E&amp;loadFrom=DocumentDeeplink&amp;ts=1602.44" TargetMode="External" /><Relationship Id="rId52" Type="http://schemas.openxmlformats.org/officeDocument/2006/relationships/hyperlink" Target="https://www.rev.com/transcript-editor/Edit?token=-SX878bbjAjW203vuFoUXHx0szo_ZEuYqYMsbqaf3JoHml4SRN6GCAfaRKWa6Z-AgBrNLrxuVXs9ehdTpBlfslKu4p4&amp;loadFrom=DocumentDeeplink&amp;ts=1626.49" TargetMode="External" /><Relationship Id="rId53" Type="http://schemas.openxmlformats.org/officeDocument/2006/relationships/hyperlink" Target="https://www.rev.com/transcript-editor/Edit?token=ovsh-3I8Kg6QwBV-K8zFeAmbJBF6JFzy37bOo8IUrMKL4eqMpbn88sYf8hQfSvb8XeF0Tj_PP4KEf6h2Vc0Th9snjYo&amp;loadFrom=DocumentDeeplink&amp;ts=1665.55" TargetMode="External" /><Relationship Id="rId54" Type="http://schemas.openxmlformats.org/officeDocument/2006/relationships/hyperlink" Target="https://www.rev.com/transcript-editor/Edit?token=mMXKXi-iaWKV4l3azUj82hyWPAs-GxmmteXs1CXbqrDmFHZ-JJVJvNrT6thfXaI1-J0eZfgPwit8B6sLIf8vKQAG5zk&amp;loadFrom=DocumentDeeplink&amp;ts=1693.55" TargetMode="External" /><Relationship Id="rId55" Type="http://schemas.openxmlformats.org/officeDocument/2006/relationships/hyperlink" Target="https://www.rev.com/transcript-editor/Edit?token=GzMAVp1ITC3h2QqA7PsK6on0kW7-RMrjDqOklbyyBvr0Ss2kHdakWC1f5VkHBYqysuS9G3vz4pb0yHeC0x7ksMCWxhY&amp;loadFrom=DocumentDeeplink&amp;ts=1712.04" TargetMode="External" /><Relationship Id="rId56" Type="http://schemas.openxmlformats.org/officeDocument/2006/relationships/hyperlink" Target="https://www.rev.com/transcript-editor/Edit?token=niKslZbYk9SEjeeNfaumy4LsphN8VT4piaEQ3KEcsxpZwdSPBxsvufkWKgkzFdFXs7Jsx1sxAq3KvFpxVTS8b3b5loE&amp;loadFrom=DocumentDeeplink&amp;ts=1779.46" TargetMode="External" /><Relationship Id="rId57" Type="http://schemas.openxmlformats.org/officeDocument/2006/relationships/hyperlink" Target="https://www.rev.com/transcript-editor/Edit?token=1kr9C7065V4CZ8_HWWJuFQuibEWNP1b9M7a5cyzik4zv-CO5S9xa45TJi8qlkXK-dH7LLyTPQPI85An_HWJYTQqUh6s&amp;loadFrom=DocumentDeeplink&amp;ts=1784.34" TargetMode="External" /><Relationship Id="rId58" Type="http://schemas.openxmlformats.org/officeDocument/2006/relationships/hyperlink" Target="https://www.rev.com/transcript-editor/Edit?token=c6lvAOJ4o9RL84-ZapcXMKlB6Lk00wyq_Y06CPoJTdlpAsvTXQv-z19Konm-o7qZMrB0wUrNFzCGKqpFnafPsEUXR4I&amp;loadFrom=DocumentDeeplink&amp;ts=1784.66" TargetMode="External" /><Relationship Id="rId59" Type="http://schemas.openxmlformats.org/officeDocument/2006/relationships/hyperlink" Target="https://www.rev.com/transcript-editor/Edit?token=FG_bl-QEhCeQbctVLudK3QwH4mh5bI6ZICqYPp0jLU_uBcGZVWi6aqI9OBhuiO4rHuJ21NCNVzTAP_Pr2QRgYZQXpTM&amp;loadFrom=DocumentDeeplink&amp;ts=1788.67" TargetMode="External" /><Relationship Id="rId6" Type="http://schemas.openxmlformats.org/officeDocument/2006/relationships/hyperlink" Target="https://www.rev.com/transcript-editor/Edit?token=7pAWeYbGB-l8dOzUJNUWd_d0F19vBdNc7aUHCdqmhrDur8JYQBkfF4LLoHt4OaawW8xYSt9yOG1ifQL6TrI85eCCP6k&amp;loadFrom=DocumentDeeplink&amp;ts=63.32" TargetMode="External" /><Relationship Id="rId60" Type="http://schemas.openxmlformats.org/officeDocument/2006/relationships/hyperlink" Target="https://www.rev.com/transcript-editor/Edit?token=SsDDocFrZTpauizcGfWqBtjpu0zjjwHlCbenNnpKo9AN0uI--UIwlmm87N0gNwrPIqJre0nI9D89o3fvSbYeBe1S0gs&amp;loadFrom=DocumentDeeplink&amp;ts=1792.87" TargetMode="External" /><Relationship Id="rId61" Type="http://schemas.openxmlformats.org/officeDocument/2006/relationships/header" Target="header1.xml" /><Relationship Id="rId62" Type="http://schemas.openxmlformats.org/officeDocument/2006/relationships/footer" Target="footer1.xml" /><Relationship Id="rId63" Type="http://schemas.openxmlformats.org/officeDocument/2006/relationships/theme" Target="theme/theme1.xml" /><Relationship Id="rId64" Type="http://schemas.openxmlformats.org/officeDocument/2006/relationships/styles" Target="styles.xml" /><Relationship Id="rId7" Type="http://schemas.openxmlformats.org/officeDocument/2006/relationships/hyperlink" Target="https://www.rev.com/transcript-editor/Edit?token=eBCTxNGbkvbdpE3zwnIQuP5n67-DOzd_zTg-G1LqqcHj6IZ1fio9SNA2hijNG7g29aOlKpysd9AcxGvdbcZaFAElfbg&amp;loadFrom=DocumentDeeplink&amp;ts=67.71" TargetMode="External" /><Relationship Id="rId8" Type="http://schemas.openxmlformats.org/officeDocument/2006/relationships/hyperlink" Target="https://www.rev.com/transcript-editor/Edit?token=XLzjIrb-XniYNgbjSkydVuW-W3SNsgYhC1YYLR1e7HgVYueSxpUItLyyCU2FXN2-hV20uLEHV94A6HJxk0vQyxGmsDs&amp;loadFrom=DocumentDeeplink&amp;ts=70.19" TargetMode="External" /><Relationship Id="rId9" Type="http://schemas.openxmlformats.org/officeDocument/2006/relationships/hyperlink" Target="https://www.rev.com/transcript-editor/Edit?token=dcWfFMP32KrH1FXoGy5mMnaiY05jIE-VcBRykdQ6rbcd88X4GA3aThnHh4AN56nwQtRkR42pFsNqT7p-B376LVjitWg&amp;loadFrom=DocumentDeeplink&amp;ts=82.73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vpnMM4c9MRV8KapOrO5O_DlsUPrpH3Bd_1o_ZEreU1Uo75V5JnPLhjFcNsifL0MNWAWi7DNFaJDTEzqsBni_R5PWu_0?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