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B9C628E" w:rsidR="003955EB" w:rsidRDefault="00135078">
      <w:pPr>
        <w:rPr>
          <w:b/>
          <w:lang w:val="en-US"/>
        </w:rPr>
      </w:pPr>
      <w:proofErr w:type="spellStart"/>
      <w:r>
        <w:rPr>
          <w:b/>
          <w:lang w:val="en-US"/>
        </w:rPr>
        <w:t>Adley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Rutschman</w:t>
      </w:r>
      <w:proofErr w:type="spellEnd"/>
      <w:r>
        <w:rPr>
          <w:b/>
          <w:lang w:val="en-US"/>
        </w:rPr>
        <w:t xml:space="preserve"> on Going Amateur to Pro</w:t>
      </w:r>
    </w:p>
    <w:p w14:paraId="6F89CC29" w14:textId="146A3868" w:rsidR="00315703" w:rsidRDefault="00315703">
      <w:pPr>
        <w:rPr>
          <w:b/>
          <w:lang w:val="en-US"/>
        </w:rPr>
      </w:pPr>
    </w:p>
    <w:p w14:paraId="1BD0A3E2" w14:textId="6A69A53B" w:rsidR="008368BA" w:rsidRDefault="00135078" w:rsidP="00135078">
      <w:r>
        <w:t xml:space="preserve">On this week’s episode, Erik and Travis </w:t>
      </w:r>
      <w:r w:rsidR="008368BA">
        <w:t>talk</w:t>
      </w:r>
      <w:r>
        <w:t xml:space="preserve"> with </w:t>
      </w:r>
      <w:proofErr w:type="spellStart"/>
      <w:r>
        <w:t>Adley</w:t>
      </w:r>
      <w:proofErr w:type="spellEnd"/>
      <w:r>
        <w:t xml:space="preserve"> </w:t>
      </w:r>
      <w:proofErr w:type="spellStart"/>
      <w:r>
        <w:t>Rutschman</w:t>
      </w:r>
      <w:proofErr w:type="spellEnd"/>
      <w:r>
        <w:t xml:space="preserve">, </w:t>
      </w:r>
      <w:r w:rsidR="008368BA">
        <w:t xml:space="preserve">catcher for the Baltimore Orioles. </w:t>
      </w:r>
      <w:proofErr w:type="spellStart"/>
      <w:r w:rsidR="008368BA">
        <w:t>Adley</w:t>
      </w:r>
      <w:proofErr w:type="spellEnd"/>
      <w:r w:rsidR="008368BA">
        <w:t xml:space="preserve"> was </w:t>
      </w:r>
      <w:r>
        <w:t xml:space="preserve">selected by the Orioles </w:t>
      </w:r>
      <w:r w:rsidR="008368BA">
        <w:t>as</w:t>
      </w:r>
      <w:r>
        <w:t xml:space="preserve"> the first overall selection in the 2019 Major League Baseball draft with the highest signing bonus ever. He </w:t>
      </w:r>
      <w:r w:rsidR="008368BA">
        <w:t xml:space="preserve">joins us this week to discuss his time playing in college for Oregon State University, going into the MLB draft last year and making the transition from amateur to pro. </w:t>
      </w:r>
    </w:p>
    <w:p w14:paraId="4F378163" w14:textId="1F6B8D55" w:rsidR="00135078" w:rsidRDefault="00135078" w:rsidP="00135078"/>
    <w:p w14:paraId="7C19AB99" w14:textId="5E28EEC0" w:rsidR="00135078" w:rsidRDefault="00135078" w:rsidP="00135078">
      <w:proofErr w:type="spellStart"/>
      <w:r>
        <w:t>Adley</w:t>
      </w:r>
      <w:proofErr w:type="spellEnd"/>
      <w:r>
        <w:t xml:space="preserve"> covers a wealth of topics </w:t>
      </w:r>
      <w:r w:rsidR="008368BA">
        <w:t xml:space="preserve">in this episode </w:t>
      </w:r>
      <w:r>
        <w:t>including:</w:t>
      </w:r>
    </w:p>
    <w:p w14:paraId="123982C6" w14:textId="77777777" w:rsidR="008368BA" w:rsidRDefault="00135078" w:rsidP="00135078">
      <w:pPr>
        <w:pStyle w:val="ListParagraph"/>
        <w:numPr>
          <w:ilvl w:val="0"/>
          <w:numId w:val="6"/>
        </w:numPr>
      </w:pPr>
      <w:r>
        <w:t>How to handle public pressures of being a high</w:t>
      </w:r>
      <w:r w:rsidR="008368BA">
        <w:t>ly</w:t>
      </w:r>
      <w:r>
        <w:t xml:space="preserve"> ranked athlete</w:t>
      </w:r>
    </w:p>
    <w:p w14:paraId="12D32F1F" w14:textId="77777777" w:rsidR="008368BA" w:rsidRDefault="00135078" w:rsidP="00135078">
      <w:pPr>
        <w:pStyle w:val="ListParagraph"/>
        <w:numPr>
          <w:ilvl w:val="0"/>
          <w:numId w:val="6"/>
        </w:numPr>
      </w:pPr>
      <w:r>
        <w:t>The important things to look at when choosing an agent</w:t>
      </w:r>
    </w:p>
    <w:p w14:paraId="34A85A9D" w14:textId="77777777" w:rsidR="008368BA" w:rsidRDefault="00135078" w:rsidP="00135078">
      <w:pPr>
        <w:pStyle w:val="ListParagraph"/>
        <w:numPr>
          <w:ilvl w:val="0"/>
          <w:numId w:val="6"/>
        </w:numPr>
      </w:pPr>
      <w:r>
        <w:t>Utilizing time in college to hone in and build up skills</w:t>
      </w:r>
    </w:p>
    <w:p w14:paraId="052BBD7F" w14:textId="77777777" w:rsidR="008368BA" w:rsidRDefault="008368BA" w:rsidP="00135078">
      <w:pPr>
        <w:pStyle w:val="ListParagraph"/>
        <w:numPr>
          <w:ilvl w:val="0"/>
          <w:numId w:val="6"/>
        </w:numPr>
      </w:pPr>
      <w:r>
        <w:t>The m</w:t>
      </w:r>
      <w:r w:rsidR="00135078">
        <w:t xml:space="preserve">ental development </w:t>
      </w:r>
      <w:r>
        <w:t xml:space="preserve">and other key contrasts that accompanies </w:t>
      </w:r>
      <w:r w:rsidR="00135078">
        <w:t>going from college to pro</w:t>
      </w:r>
    </w:p>
    <w:p w14:paraId="3DC5456D" w14:textId="77777777" w:rsidR="008368BA" w:rsidRDefault="008368BA" w:rsidP="00135078">
      <w:pPr>
        <w:pStyle w:val="ListParagraph"/>
        <w:numPr>
          <w:ilvl w:val="0"/>
          <w:numId w:val="6"/>
        </w:numPr>
      </w:pPr>
      <w:r>
        <w:t>Walking through what draft meetings with scouts were like including some of the most unique questions he got</w:t>
      </w:r>
    </w:p>
    <w:p w14:paraId="3227E138" w14:textId="122FD54F" w:rsidR="00135078" w:rsidRDefault="00135078" w:rsidP="00135078">
      <w:pPr>
        <w:pStyle w:val="ListParagraph"/>
        <w:numPr>
          <w:ilvl w:val="0"/>
          <w:numId w:val="6"/>
        </w:numPr>
      </w:pPr>
      <w:r>
        <w:t>Sharing how he maintained good family dynamics despite</w:t>
      </w:r>
      <w:r w:rsidR="008368BA">
        <w:t xml:space="preserve"> the</w:t>
      </w:r>
      <w:r>
        <w:t xml:space="preserve"> high stress level</w:t>
      </w:r>
      <w:r w:rsidR="008368BA">
        <w:t xml:space="preserve"> the comes with the draft</w:t>
      </w:r>
    </w:p>
    <w:p w14:paraId="48D99DDA" w14:textId="24C2084F" w:rsidR="00135078" w:rsidRDefault="008368BA" w:rsidP="00892A91">
      <w:pPr>
        <w:pStyle w:val="ListParagraph"/>
        <w:numPr>
          <w:ilvl w:val="0"/>
          <w:numId w:val="6"/>
        </w:numPr>
      </w:pPr>
      <w:r>
        <w:t>What it was like on draft day</w:t>
      </w:r>
    </w:p>
    <w:p w14:paraId="2DA863C7" w14:textId="4758D71B" w:rsidR="008368BA" w:rsidRDefault="008368BA" w:rsidP="008368BA">
      <w:pPr>
        <w:pStyle w:val="ListParagraph"/>
        <w:numPr>
          <w:ilvl w:val="0"/>
          <w:numId w:val="6"/>
        </w:numPr>
      </w:pPr>
      <w:r>
        <w:t xml:space="preserve">Mentally preparing for the </w:t>
      </w:r>
      <w:r>
        <w:t xml:space="preserve">back and forth of </w:t>
      </w:r>
      <w:r>
        <w:t>salary negotiations</w:t>
      </w:r>
    </w:p>
    <w:p w14:paraId="42C57F10" w14:textId="743D4AD3" w:rsidR="008368BA" w:rsidRDefault="008368BA" w:rsidP="00892A91">
      <w:pPr>
        <w:pStyle w:val="ListParagraph"/>
        <w:numPr>
          <w:ilvl w:val="0"/>
          <w:numId w:val="6"/>
        </w:numPr>
      </w:pPr>
      <w:r>
        <w:t>Advice for players and their families as they’re about to enter the draft</w:t>
      </w:r>
    </w:p>
    <w:p w14:paraId="237546F3" w14:textId="77777777" w:rsidR="008368BA" w:rsidRDefault="008368BA" w:rsidP="00135078"/>
    <w:p w14:paraId="7007EF21" w14:textId="77777777" w:rsidR="008368BA" w:rsidRDefault="008368BA" w:rsidP="00135078"/>
    <w:p w14:paraId="7EFA2A9B" w14:textId="77777777" w:rsidR="008368BA" w:rsidRDefault="008368BA" w:rsidP="00135078">
      <w:bookmarkStart w:id="0" w:name="_GoBack"/>
      <w:bookmarkEnd w:id="0"/>
    </w:p>
    <w:p w14:paraId="11E90CB1" w14:textId="34988E82" w:rsidR="00364925" w:rsidRDefault="00364925" w:rsidP="00315703"/>
    <w:p w14:paraId="00000028" w14:textId="2985D8C3" w:rsidR="003955EB" w:rsidRDefault="003955EB"/>
    <w:p w14:paraId="0ED96D29" w14:textId="77777777" w:rsidR="001C487C" w:rsidRPr="0052151B" w:rsidRDefault="001C487C"/>
    <w:sectPr w:rsidR="001C487C" w:rsidRPr="005215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EAD"/>
    <w:multiLevelType w:val="hybridMultilevel"/>
    <w:tmpl w:val="6F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77D"/>
    <w:multiLevelType w:val="hybridMultilevel"/>
    <w:tmpl w:val="E0B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946"/>
    <w:multiLevelType w:val="hybridMultilevel"/>
    <w:tmpl w:val="6D2E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6FA0"/>
    <w:multiLevelType w:val="hybridMultilevel"/>
    <w:tmpl w:val="23E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7E0"/>
    <w:multiLevelType w:val="hybridMultilevel"/>
    <w:tmpl w:val="E002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1E63"/>
    <w:multiLevelType w:val="hybridMultilevel"/>
    <w:tmpl w:val="E0FA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jOwNLa0NDK1NDRU0lEKTi0uzszPAykwrAUAr+bckiwAAAA="/>
  </w:docVars>
  <w:rsids>
    <w:rsidRoot w:val="003955EB"/>
    <w:rsid w:val="00135078"/>
    <w:rsid w:val="001C487C"/>
    <w:rsid w:val="00315703"/>
    <w:rsid w:val="00364925"/>
    <w:rsid w:val="003955EB"/>
    <w:rsid w:val="003B608C"/>
    <w:rsid w:val="00494BD6"/>
    <w:rsid w:val="004D2D83"/>
    <w:rsid w:val="0052151B"/>
    <w:rsid w:val="0052182E"/>
    <w:rsid w:val="006B38F8"/>
    <w:rsid w:val="006F39D2"/>
    <w:rsid w:val="00761203"/>
    <w:rsid w:val="008368BA"/>
    <w:rsid w:val="00A24F09"/>
    <w:rsid w:val="00A60ACC"/>
    <w:rsid w:val="00C03CFC"/>
    <w:rsid w:val="00CB2A8E"/>
    <w:rsid w:val="00D85EDB"/>
    <w:rsid w:val="00DA4306"/>
    <w:rsid w:val="00DC1A5E"/>
    <w:rsid w:val="00EF7A4D"/>
    <w:rsid w:val="00F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3DA7"/>
  <w15:docId w15:val="{54420C8C-4F86-4750-B68E-68EEE92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5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63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2694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1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Lindsay</dc:creator>
  <cp:lastModifiedBy>Greg Lindsay</cp:lastModifiedBy>
  <cp:revision>10</cp:revision>
  <dcterms:created xsi:type="dcterms:W3CDTF">2020-03-30T15:49:00Z</dcterms:created>
  <dcterms:modified xsi:type="dcterms:W3CDTF">2020-04-01T23:08:00Z</dcterms:modified>
</cp:coreProperties>
</file>